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23943" w14:textId="77777777" w:rsidR="00F85333" w:rsidRPr="00F85333" w:rsidRDefault="00F85333" w:rsidP="00F85333">
      <w:pPr>
        <w:pStyle w:val="Heading1"/>
      </w:pPr>
      <w:r w:rsidRPr="00F85333">
        <w:t>ATTACHMENT 4 – EVALUATION CRITERIA FOR THE DELEGATION OF PLAN MAKING FUNCTIONS</w:t>
      </w:r>
    </w:p>
    <w:p w14:paraId="54FBC3F6" w14:textId="77777777"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14:paraId="5999A1B0" w14:textId="77777777" w:rsidR="00F85333" w:rsidRPr="00F85333" w:rsidRDefault="00F85333" w:rsidP="00F85333">
      <w:pPr>
        <w:rPr>
          <w:rFonts w:ascii="Arial" w:hAnsi="Arial" w:cs="Arial"/>
        </w:rPr>
      </w:pPr>
    </w:p>
    <w:p w14:paraId="75DCB74C" w14:textId="77777777" w:rsidR="00F85333" w:rsidRPr="00F85333" w:rsidRDefault="00F85333" w:rsidP="00F85333">
      <w:pPr>
        <w:rPr>
          <w:rFonts w:ascii="Arial" w:hAnsi="Arial" w:cs="Arial"/>
        </w:rPr>
      </w:pPr>
    </w:p>
    <w:p w14:paraId="2F70E110" w14:textId="77777777" w:rsidR="00F85333" w:rsidRPr="00F85333" w:rsidRDefault="00F85333" w:rsidP="00F85333">
      <w:pPr>
        <w:rPr>
          <w:rFonts w:ascii="Arial" w:hAnsi="Arial" w:cs="Arial"/>
        </w:rPr>
      </w:pPr>
      <w:r w:rsidRPr="00F85333">
        <w:rPr>
          <w:rFonts w:ascii="Arial" w:hAnsi="Arial" w:cs="Arial"/>
          <w:b/>
        </w:rPr>
        <w:t>Local Government Area</w:t>
      </w:r>
      <w:r w:rsidRPr="00F85333">
        <w:rPr>
          <w:rFonts w:ascii="Arial" w:hAnsi="Arial" w:cs="Arial"/>
        </w:rPr>
        <w:t>:</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383D69">
        <w:rPr>
          <w:rFonts w:ascii="Arial" w:hAnsi="Arial" w:cs="Arial"/>
        </w:rPr>
        <w:t xml:space="preserve"> Wollondilly Shire Cou</w:t>
      </w:r>
      <w:r w:rsidR="00125E4F">
        <w:rPr>
          <w:rFonts w:ascii="Arial" w:hAnsi="Arial" w:cs="Arial"/>
        </w:rPr>
        <w:t>ncil</w:t>
      </w:r>
      <w:r w:rsidR="00383D69">
        <w:rPr>
          <w:rFonts w:ascii="Arial" w:hAnsi="Arial" w:cs="Arial"/>
        </w:rPr>
        <w:t>l</w:t>
      </w:r>
      <w:bookmarkEnd w:id="1"/>
      <w:r>
        <w:rPr>
          <w:rFonts w:ascii="Arial" w:hAnsi="Arial" w:cs="Arial"/>
        </w:rPr>
        <w:fldChar w:fldCharType="end"/>
      </w:r>
      <w:bookmarkEnd w:id="0"/>
      <w:r>
        <w:rPr>
          <w:rFonts w:ascii="Arial" w:hAnsi="Arial" w:cs="Arial"/>
        </w:rPr>
        <w:t xml:space="preserve">    </w:t>
      </w:r>
    </w:p>
    <w:p w14:paraId="1876DF6F" w14:textId="77777777" w:rsidR="00F85333" w:rsidRPr="00F85333" w:rsidRDefault="00F85333" w:rsidP="00F85333">
      <w:pPr>
        <w:rPr>
          <w:rFonts w:ascii="Arial" w:hAnsi="Arial" w:cs="Arial"/>
        </w:rPr>
      </w:pPr>
    </w:p>
    <w:p w14:paraId="236656C7" w14:textId="77777777" w:rsidR="00F85333" w:rsidRPr="00F85333" w:rsidRDefault="00F85333" w:rsidP="00F85333">
      <w:pPr>
        <w:rPr>
          <w:rFonts w:ascii="Arial" w:hAnsi="Arial" w:cs="Arial"/>
        </w:rPr>
      </w:pPr>
    </w:p>
    <w:p w14:paraId="281BE5A3" w14:textId="77777777" w:rsidR="00F85333" w:rsidRPr="00F85333" w:rsidRDefault="00F85333" w:rsidP="00F85333">
      <w:pPr>
        <w:rPr>
          <w:rFonts w:ascii="Arial" w:hAnsi="Arial" w:cs="Arial"/>
        </w:rPr>
      </w:pPr>
    </w:p>
    <w:p w14:paraId="514573C8" w14:textId="77777777"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sidR="001C6DC8">
        <w:rPr>
          <w:rFonts w:ascii="Arial" w:hAnsi="Arial" w:cs="Arial"/>
        </w:rPr>
        <w:t xml:space="preserve"> Wollondilly Anglican College</w:t>
      </w:r>
      <w:r w:rsidR="00656339">
        <w:rPr>
          <w:rFonts w:ascii="Arial" w:hAnsi="Arial" w:cs="Arial"/>
        </w:rPr>
        <w:t xml:space="preserve"> Planning Proposal</w:t>
      </w:r>
      <w:r>
        <w:rPr>
          <w:rFonts w:ascii="Arial" w:hAnsi="Arial" w:cs="Arial"/>
        </w:rPr>
        <w:fldChar w:fldCharType="end"/>
      </w:r>
      <w:bookmarkEnd w:id="2"/>
    </w:p>
    <w:p w14:paraId="7077AA20" w14:textId="77777777" w:rsidR="00F85333" w:rsidRPr="00F85333" w:rsidRDefault="00F85333" w:rsidP="00F85333">
      <w:pPr>
        <w:rPr>
          <w:rFonts w:ascii="Arial" w:hAnsi="Arial" w:cs="Arial"/>
        </w:rPr>
      </w:pPr>
    </w:p>
    <w:p w14:paraId="39C69219" w14:textId="77777777" w:rsidR="00F85333" w:rsidRPr="00F85333" w:rsidRDefault="00F85333" w:rsidP="00F85333">
      <w:pPr>
        <w:rPr>
          <w:rFonts w:ascii="Arial" w:hAnsi="Arial" w:cs="Arial"/>
        </w:rPr>
      </w:pPr>
    </w:p>
    <w:p w14:paraId="11DFA852" w14:textId="77777777" w:rsidR="00F85333" w:rsidRPr="00F85333" w:rsidRDefault="00F85333" w:rsidP="00F85333">
      <w:pPr>
        <w:rPr>
          <w:rFonts w:ascii="Arial" w:hAnsi="Arial" w:cs="Arial"/>
        </w:rPr>
      </w:pPr>
    </w:p>
    <w:p w14:paraId="4C490018" w14:textId="77777777" w:rsidR="00F85333" w:rsidRPr="00F85333" w:rsidRDefault="00F85333" w:rsidP="00AF7EA2">
      <w:pPr>
        <w:rPr>
          <w:rFonts w:ascii="Arial" w:hAnsi="Arial" w:cs="Arial"/>
          <w:b/>
        </w:rPr>
      </w:pPr>
      <w:r w:rsidRPr="00F85333">
        <w:rPr>
          <w:rFonts w:ascii="Arial" w:hAnsi="Arial" w:cs="Arial"/>
          <w:b/>
        </w:rPr>
        <w:t>Address of Land (if applicable):</w:t>
      </w:r>
      <w:r>
        <w:rPr>
          <w:rFonts w:ascii="Arial" w:hAnsi="Arial" w:cs="Arial"/>
          <w:b/>
        </w:rPr>
        <w:fldChar w:fldCharType="begin">
          <w:ffData>
            <w:name w:val="Text3"/>
            <w:enabled/>
            <w:calcOnExit w:val="0"/>
            <w:textInput/>
          </w:ffData>
        </w:fldChar>
      </w:r>
      <w:bookmarkStart w:id="3" w:name="Text3"/>
      <w:r>
        <w:rPr>
          <w:rFonts w:ascii="Arial" w:hAnsi="Arial" w:cs="Arial"/>
          <w:b/>
        </w:rPr>
        <w:instrText xml:space="preserve"> FORMTEXT </w:instrText>
      </w:r>
      <w:r>
        <w:rPr>
          <w:rFonts w:ascii="Arial" w:hAnsi="Arial" w:cs="Arial"/>
          <w:b/>
        </w:rPr>
      </w:r>
      <w:r>
        <w:rPr>
          <w:rFonts w:ascii="Arial" w:hAnsi="Arial" w:cs="Arial"/>
          <w:b/>
        </w:rPr>
        <w:fldChar w:fldCharType="separate"/>
      </w:r>
      <w:r w:rsidR="00656339" w:rsidRPr="00656339">
        <w:rPr>
          <w:rFonts w:ascii="Arial" w:hAnsi="Arial" w:cs="Arial"/>
          <w:b/>
        </w:rPr>
        <w:tab/>
      </w:r>
      <w:r w:rsidR="00AF7EA2" w:rsidRPr="00AF7EA2">
        <w:rPr>
          <w:rFonts w:ascii="Arial" w:hAnsi="Arial" w:cs="Arial"/>
          <w:b/>
        </w:rPr>
        <w:t>Lot 12 DP 1122904, Lot 2 DP 8775785, Lot 4 DP 1010127 and part</w:t>
      </w:r>
      <w:r w:rsidR="00AF7EA2">
        <w:rPr>
          <w:rFonts w:ascii="Arial" w:hAnsi="Arial" w:cs="Arial"/>
          <w:b/>
        </w:rPr>
        <w:t xml:space="preserve"> </w:t>
      </w:r>
      <w:r w:rsidR="00AF7EA2" w:rsidRPr="00AF7EA2">
        <w:rPr>
          <w:rFonts w:ascii="Arial" w:hAnsi="Arial" w:cs="Arial"/>
          <w:b/>
        </w:rPr>
        <w:t>of Lot 3 DP 1010127, Bargo</w:t>
      </w:r>
      <w:r>
        <w:rPr>
          <w:rFonts w:ascii="Arial" w:hAnsi="Arial" w:cs="Arial"/>
          <w:b/>
        </w:rPr>
        <w:fldChar w:fldCharType="end"/>
      </w:r>
      <w:bookmarkEnd w:id="3"/>
    </w:p>
    <w:p w14:paraId="27957C4D" w14:textId="77777777" w:rsidR="00F85333" w:rsidRPr="00F85333" w:rsidRDefault="00F85333" w:rsidP="00F85333">
      <w:pPr>
        <w:rPr>
          <w:rFonts w:ascii="Arial" w:hAnsi="Arial" w:cs="Arial"/>
        </w:rPr>
      </w:pPr>
    </w:p>
    <w:p w14:paraId="2CCE58CF" w14:textId="77777777" w:rsidR="00F85333" w:rsidRDefault="00F85333" w:rsidP="00F85333">
      <w:pPr>
        <w:rPr>
          <w:rFonts w:ascii="Arial" w:hAnsi="Arial" w:cs="Arial"/>
        </w:rPr>
      </w:pPr>
    </w:p>
    <w:p w14:paraId="0331D7F1" w14:textId="77777777" w:rsidR="00F85333" w:rsidRPr="00F85333" w:rsidRDefault="00F85333" w:rsidP="00F85333">
      <w:pPr>
        <w:rPr>
          <w:rFonts w:ascii="Arial" w:hAnsi="Arial" w:cs="Arial"/>
        </w:rPr>
      </w:pPr>
    </w:p>
    <w:p w14:paraId="2A35EAC1" w14:textId="77777777" w:rsidR="00F85333" w:rsidRPr="00F85333" w:rsidRDefault="00F85333" w:rsidP="00525BA9">
      <w:pPr>
        <w:rPr>
          <w:rFonts w:ascii="Arial" w:hAnsi="Arial" w:cs="Arial"/>
        </w:rPr>
      </w:pPr>
      <w:r w:rsidRPr="00F85333">
        <w:rPr>
          <w:rFonts w:ascii="Arial" w:hAnsi="Arial" w:cs="Arial"/>
          <w:b/>
        </w:rPr>
        <w:t>Intent of draft LEP:</w:t>
      </w:r>
      <w:r>
        <w:rPr>
          <w:rFonts w:ascii="Arial" w:hAnsi="Arial" w:cs="Arial"/>
        </w:rPr>
        <w:t xml:space="preserve"> </w:t>
      </w: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sidR="00525BA9">
        <w:rPr>
          <w:rFonts w:ascii="Arial" w:hAnsi="Arial" w:cs="Arial"/>
        </w:rPr>
        <w:t xml:space="preserve">Amend Wollondilly Local Environmental Plan 2011 to rezone land for the </w:t>
      </w:r>
      <w:r w:rsidR="001C6DC8">
        <w:rPr>
          <w:rFonts w:ascii="Arial" w:hAnsi="Arial" w:cs="Arial"/>
        </w:rPr>
        <w:t>orderly expansion of the Wollondilly Anglican College</w:t>
      </w:r>
      <w:r>
        <w:rPr>
          <w:rFonts w:ascii="Arial" w:hAnsi="Arial" w:cs="Arial"/>
        </w:rPr>
        <w:fldChar w:fldCharType="end"/>
      </w:r>
      <w:bookmarkEnd w:id="4"/>
    </w:p>
    <w:p w14:paraId="717BBC6A" w14:textId="77777777" w:rsidR="00F85333" w:rsidRPr="00F85333" w:rsidRDefault="00F85333" w:rsidP="00F85333">
      <w:pPr>
        <w:rPr>
          <w:rFonts w:ascii="Arial" w:hAnsi="Arial" w:cs="Arial"/>
        </w:rPr>
      </w:pPr>
    </w:p>
    <w:p w14:paraId="32F8183C" w14:textId="77777777" w:rsidR="00F85333" w:rsidRPr="00F85333" w:rsidRDefault="00F85333" w:rsidP="00F85333">
      <w:pPr>
        <w:rPr>
          <w:rFonts w:ascii="Arial" w:hAnsi="Arial" w:cs="Arial"/>
        </w:rPr>
      </w:pPr>
    </w:p>
    <w:p w14:paraId="72C674A9" w14:textId="77777777" w:rsidR="00F85333" w:rsidRPr="00F85333" w:rsidRDefault="00F85333" w:rsidP="00F85333">
      <w:pPr>
        <w:rPr>
          <w:rFonts w:ascii="Arial" w:hAnsi="Arial" w:cs="Arial"/>
        </w:rPr>
      </w:pPr>
    </w:p>
    <w:p w14:paraId="42766072" w14:textId="77777777"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Pr>
          <w:rFonts w:ascii="Arial" w:hAnsi="Arial" w:cs="Arial"/>
        </w:rPr>
      </w:r>
      <w:r>
        <w:rPr>
          <w:rFonts w:ascii="Arial" w:hAnsi="Arial" w:cs="Arial"/>
        </w:rPr>
        <w:fldChar w:fldCharType="separate"/>
      </w:r>
      <w:r w:rsidR="00656A1A">
        <w:rPr>
          <w:rFonts w:ascii="Arial" w:hAnsi="Arial" w:cs="Arial"/>
        </w:rPr>
        <w:t>N/A</w:t>
      </w:r>
      <w:r>
        <w:rPr>
          <w:rFonts w:ascii="Arial" w:hAnsi="Arial" w:cs="Arial"/>
        </w:rPr>
        <w:fldChar w:fldCharType="end"/>
      </w:r>
      <w:bookmarkEnd w:id="5"/>
    </w:p>
    <w:p w14:paraId="525EC25D" w14:textId="77777777" w:rsidR="00F85333" w:rsidRDefault="00F85333" w:rsidP="00F85333">
      <w:pPr>
        <w:rPr>
          <w:rFonts w:ascii="Arial" w:hAnsi="Arial" w:cs="Arial"/>
        </w:rPr>
      </w:pPr>
    </w:p>
    <w:p w14:paraId="18535888" w14:textId="77777777" w:rsidR="00F85333" w:rsidRDefault="00F85333" w:rsidP="00F85333">
      <w:pPr>
        <w:rPr>
          <w:rFonts w:ascii="Arial" w:hAnsi="Arial" w:cs="Arial"/>
        </w:rPr>
      </w:pPr>
    </w:p>
    <w:p w14:paraId="50781EB7" w14:textId="77777777" w:rsidR="00F85333" w:rsidRDefault="00F85333" w:rsidP="00F85333">
      <w:pPr>
        <w:rPr>
          <w:rFonts w:ascii="Arial" w:hAnsi="Arial" w:cs="Arial"/>
        </w:rPr>
      </w:pPr>
    </w:p>
    <w:p w14:paraId="2B3F2CFF" w14:textId="77777777" w:rsidR="00F85333" w:rsidRDefault="00F85333" w:rsidP="00F85333">
      <w:pPr>
        <w:ind w:right="29"/>
        <w:rPr>
          <w:rFonts w:ascii="Arial" w:hAnsi="Arial" w:cs="Arial"/>
        </w:rPr>
      </w:pPr>
    </w:p>
    <w:p w14:paraId="31ADF64C" w14:textId="77777777" w:rsidR="00F85333" w:rsidRDefault="00F85333" w:rsidP="00F85333">
      <w:pPr>
        <w:rPr>
          <w:rFonts w:ascii="Arial" w:hAnsi="Arial" w:cs="Arial"/>
        </w:rPr>
      </w:pPr>
    </w:p>
    <w:p w14:paraId="79CE9C45" w14:textId="77777777" w:rsidR="00F85333" w:rsidRDefault="00F85333" w:rsidP="00F85333">
      <w:pPr>
        <w:rPr>
          <w:rFonts w:ascii="Arial" w:hAnsi="Arial" w:cs="Arial"/>
        </w:rPr>
      </w:pPr>
    </w:p>
    <w:p w14:paraId="064DFB08" w14:textId="77777777" w:rsidR="00F85333" w:rsidRDefault="00F85333" w:rsidP="00F85333">
      <w:pPr>
        <w:rPr>
          <w:rFonts w:ascii="Arial" w:hAnsi="Arial" w:cs="Arial"/>
        </w:rPr>
      </w:pPr>
    </w:p>
    <w:p w14:paraId="78A40E09" w14:textId="77777777" w:rsidR="00F85333" w:rsidRDefault="00F85333" w:rsidP="00F85333">
      <w:pPr>
        <w:rPr>
          <w:rFonts w:ascii="Arial" w:hAnsi="Arial" w:cs="Arial"/>
        </w:rPr>
      </w:pPr>
    </w:p>
    <w:p w14:paraId="48BB6EF2" w14:textId="77777777" w:rsidR="00F85333" w:rsidRDefault="00F85333" w:rsidP="00F85333">
      <w:pPr>
        <w:rPr>
          <w:rFonts w:ascii="Arial" w:hAnsi="Arial" w:cs="Arial"/>
        </w:rPr>
      </w:pPr>
    </w:p>
    <w:p w14:paraId="599C2788" w14:textId="77777777" w:rsidR="00F85333" w:rsidRDefault="00F85333" w:rsidP="00F85333">
      <w:pPr>
        <w:rPr>
          <w:rFonts w:ascii="Arial" w:hAnsi="Arial" w:cs="Arial"/>
        </w:rPr>
      </w:pPr>
    </w:p>
    <w:p w14:paraId="56A582A4" w14:textId="77777777" w:rsidR="00F85333" w:rsidRDefault="00F85333" w:rsidP="00F85333">
      <w:pPr>
        <w:rPr>
          <w:rFonts w:ascii="Arial" w:hAnsi="Arial" w:cs="Arial"/>
        </w:rPr>
      </w:pPr>
    </w:p>
    <w:p w14:paraId="2691BF8C" w14:textId="77777777" w:rsidR="00F85333" w:rsidRDefault="00F85333" w:rsidP="00F85333">
      <w:pPr>
        <w:rPr>
          <w:rFonts w:ascii="Arial" w:hAnsi="Arial" w:cs="Arial"/>
        </w:rPr>
      </w:pPr>
    </w:p>
    <w:p w14:paraId="406E1BE6" w14:textId="77777777" w:rsidR="00F85333" w:rsidRDefault="00F85333" w:rsidP="00F85333">
      <w:pPr>
        <w:rPr>
          <w:rFonts w:ascii="Arial" w:hAnsi="Arial" w:cs="Arial"/>
        </w:rPr>
      </w:pPr>
    </w:p>
    <w:p w14:paraId="5B312FAE" w14:textId="77777777" w:rsidR="00F85333" w:rsidRDefault="00F85333" w:rsidP="00F85333">
      <w:pPr>
        <w:rPr>
          <w:rFonts w:ascii="Arial" w:hAnsi="Arial" w:cs="Arial"/>
        </w:rPr>
      </w:pPr>
    </w:p>
    <w:p w14:paraId="08FEF9FC" w14:textId="77777777" w:rsidR="00F85333" w:rsidRDefault="00F85333" w:rsidP="00F85333">
      <w:pPr>
        <w:rPr>
          <w:rFonts w:ascii="Arial" w:hAnsi="Arial" w:cs="Arial"/>
        </w:rPr>
      </w:pPr>
    </w:p>
    <w:p w14:paraId="38C8EEDF" w14:textId="77777777" w:rsidR="00F85333" w:rsidRDefault="00F85333" w:rsidP="00F85333">
      <w:pPr>
        <w:rPr>
          <w:rFonts w:ascii="Arial" w:hAnsi="Arial" w:cs="Arial"/>
        </w:rPr>
      </w:pPr>
    </w:p>
    <w:p w14:paraId="0F80AEF1" w14:textId="77777777" w:rsidR="00F85333" w:rsidRDefault="00F85333" w:rsidP="00F85333">
      <w:pPr>
        <w:rPr>
          <w:rFonts w:ascii="Arial" w:hAnsi="Arial" w:cs="Arial"/>
        </w:rPr>
      </w:pPr>
    </w:p>
    <w:p w14:paraId="56C4036E" w14:textId="77777777"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firstRow="1" w:lastRow="1" w:firstColumn="1" w:lastColumn="1" w:noHBand="0" w:noVBand="0"/>
      </w:tblPr>
      <w:tblGrid>
        <w:gridCol w:w="7150"/>
        <w:gridCol w:w="764"/>
        <w:gridCol w:w="764"/>
        <w:gridCol w:w="764"/>
        <w:gridCol w:w="764"/>
      </w:tblGrid>
      <w:tr w:rsidR="00F85333" w:rsidRPr="000A5AF1" w14:paraId="116C6085" w14:textId="77777777" w:rsidTr="007F6231">
        <w:tc>
          <w:tcPr>
            <w:tcW w:w="7150" w:type="dxa"/>
            <w:vMerge w:val="restart"/>
            <w:shd w:val="clear" w:color="auto" w:fill="C0C0C0"/>
          </w:tcPr>
          <w:p w14:paraId="38C46F6C" w14:textId="77777777" w:rsidR="00F85333" w:rsidRPr="000A5AF1" w:rsidRDefault="00F85333" w:rsidP="00F85333">
            <w:pPr>
              <w:pStyle w:val="Heading1"/>
            </w:pPr>
            <w:r w:rsidRPr="000A5AF1">
              <w:lastRenderedPageBreak/>
              <w:t xml:space="preserve">Evaluation criteria for the issuing of an Authorisation  </w:t>
            </w:r>
          </w:p>
          <w:p w14:paraId="62F3619E" w14:textId="77777777" w:rsidR="00F85333" w:rsidRPr="000A5AF1" w:rsidRDefault="00F85333" w:rsidP="007F6231">
            <w:pPr>
              <w:rPr>
                <w:rFonts w:ascii="Arial Narrow" w:hAnsi="Arial Narrow"/>
                <w:b/>
                <w:sz w:val="22"/>
                <w:szCs w:val="22"/>
              </w:rPr>
            </w:pPr>
          </w:p>
          <w:p w14:paraId="2DF4CD01" w14:textId="77777777"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14:paraId="23697AB4" w14:textId="77777777"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14:paraId="20950EFA" w14:textId="77777777"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14:paraId="07F9D216" w14:textId="77777777" w:rsidTr="007F6231">
        <w:tc>
          <w:tcPr>
            <w:tcW w:w="7150" w:type="dxa"/>
            <w:vMerge/>
            <w:shd w:val="clear" w:color="auto" w:fill="C0C0C0"/>
          </w:tcPr>
          <w:p w14:paraId="05BF7DAD" w14:textId="77777777" w:rsidR="00F85333" w:rsidRPr="000A5AF1" w:rsidRDefault="00F85333" w:rsidP="007F6231">
            <w:pPr>
              <w:rPr>
                <w:rFonts w:ascii="Arial Narrow" w:hAnsi="Arial Narrow"/>
                <w:b/>
                <w:sz w:val="22"/>
                <w:szCs w:val="22"/>
              </w:rPr>
            </w:pPr>
          </w:p>
        </w:tc>
        <w:tc>
          <w:tcPr>
            <w:tcW w:w="764" w:type="dxa"/>
            <w:shd w:val="clear" w:color="auto" w:fill="C0C0C0"/>
          </w:tcPr>
          <w:p w14:paraId="1E450189" w14:textId="77777777"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14:paraId="58589446" w14:textId="77777777"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14:paraId="593D2169" w14:textId="77777777"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14:paraId="1937AD23" w14:textId="77777777"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14:paraId="4039BE3E" w14:textId="77777777" w:rsidTr="007F6231">
        <w:tc>
          <w:tcPr>
            <w:tcW w:w="7150" w:type="dxa"/>
          </w:tcPr>
          <w:p w14:paraId="15FD5C94" w14:textId="77777777" w:rsidR="00F85333" w:rsidRP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tc>
        <w:tc>
          <w:tcPr>
            <w:tcW w:w="764" w:type="dxa"/>
          </w:tcPr>
          <w:p w14:paraId="33D5514A" w14:textId="77777777" w:rsidR="00F85333"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bookmarkStart w:id="6" w:name="Text6"/>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Yes</w:t>
            </w:r>
            <w:r>
              <w:rPr>
                <w:rFonts w:ascii="Arial Narrow" w:hAnsi="Arial Narrow"/>
              </w:rPr>
              <w:fldChar w:fldCharType="end"/>
            </w:r>
            <w:bookmarkEnd w:id="6"/>
          </w:p>
        </w:tc>
        <w:tc>
          <w:tcPr>
            <w:tcW w:w="764" w:type="dxa"/>
          </w:tcPr>
          <w:p w14:paraId="199C4E37" w14:textId="77777777"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1C714EA7" w14:textId="77777777"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41E318C3" w14:textId="77777777"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F85333" w:rsidRPr="000A5AF1" w14:paraId="3BBDB4D8" w14:textId="77777777" w:rsidTr="007F6231">
        <w:tc>
          <w:tcPr>
            <w:tcW w:w="7150" w:type="dxa"/>
          </w:tcPr>
          <w:p w14:paraId="02441C5B" w14:textId="77777777"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14:paraId="0A007BA5" w14:textId="77777777" w:rsidR="00F85333"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Yes</w:t>
            </w:r>
            <w:r>
              <w:rPr>
                <w:rFonts w:ascii="Arial Narrow" w:hAnsi="Arial Narrow"/>
              </w:rPr>
              <w:fldChar w:fldCharType="end"/>
            </w:r>
          </w:p>
        </w:tc>
        <w:tc>
          <w:tcPr>
            <w:tcW w:w="764" w:type="dxa"/>
          </w:tcPr>
          <w:p w14:paraId="4F941F57" w14:textId="77777777"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0083387F" w14:textId="77777777"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451B19E8" w14:textId="77777777"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2B8E907A" w14:textId="77777777" w:rsidTr="007F6231">
        <w:tc>
          <w:tcPr>
            <w:tcW w:w="7150" w:type="dxa"/>
          </w:tcPr>
          <w:p w14:paraId="77CFA66C" w14:textId="77777777"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14:paraId="743062E9" w14:textId="77777777" w:rsidR="007F6231"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Yes</w:t>
            </w:r>
            <w:r>
              <w:rPr>
                <w:rFonts w:ascii="Arial Narrow" w:hAnsi="Arial Narrow"/>
              </w:rPr>
              <w:fldChar w:fldCharType="end"/>
            </w:r>
          </w:p>
        </w:tc>
        <w:tc>
          <w:tcPr>
            <w:tcW w:w="764" w:type="dxa"/>
          </w:tcPr>
          <w:p w14:paraId="7F4F7136"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25B72C77"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7F3190D7"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56A8A2A2" w14:textId="77777777" w:rsidTr="007F6231">
        <w:tc>
          <w:tcPr>
            <w:tcW w:w="7150" w:type="dxa"/>
          </w:tcPr>
          <w:p w14:paraId="17496247" w14:textId="77777777"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14:paraId="754BFBFB" w14:textId="77777777" w:rsidR="007F6231"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Yes</w:t>
            </w:r>
            <w:r>
              <w:rPr>
                <w:rFonts w:ascii="Arial Narrow" w:hAnsi="Arial Narrow"/>
              </w:rPr>
              <w:fldChar w:fldCharType="end"/>
            </w:r>
          </w:p>
        </w:tc>
        <w:tc>
          <w:tcPr>
            <w:tcW w:w="764" w:type="dxa"/>
          </w:tcPr>
          <w:p w14:paraId="7F0EC33E"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7465137D"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64A986E3"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66F5C9E4" w14:textId="77777777" w:rsidTr="007F6231">
        <w:tc>
          <w:tcPr>
            <w:tcW w:w="7150" w:type="dxa"/>
          </w:tcPr>
          <w:p w14:paraId="1E73F779" w14:textId="77777777"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14:paraId="61E98F88" w14:textId="77777777" w:rsidR="007F6231"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Yes</w:t>
            </w:r>
            <w:r>
              <w:rPr>
                <w:rFonts w:ascii="Arial Narrow" w:hAnsi="Arial Narrow"/>
              </w:rPr>
              <w:fldChar w:fldCharType="end"/>
            </w:r>
          </w:p>
        </w:tc>
        <w:tc>
          <w:tcPr>
            <w:tcW w:w="764" w:type="dxa"/>
          </w:tcPr>
          <w:p w14:paraId="5834458C"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685CF056"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507D0356"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0155097F" w14:textId="77777777" w:rsidTr="007F6231">
        <w:tc>
          <w:tcPr>
            <w:tcW w:w="7150" w:type="dxa"/>
          </w:tcPr>
          <w:p w14:paraId="7E4F0CE3" w14:textId="77777777" w:rsidR="007F6231" w:rsidRPr="00F85333" w:rsidRDefault="007F6231" w:rsidP="007F6231">
            <w:pPr>
              <w:spacing w:before="120" w:after="120"/>
              <w:rPr>
                <w:rFonts w:ascii="Arial" w:hAnsi="Arial"/>
                <w:szCs w:val="22"/>
              </w:rPr>
            </w:pPr>
            <w:r w:rsidRPr="00F85333">
              <w:rPr>
                <w:rFonts w:ascii="Arial" w:hAnsi="Arial"/>
                <w:szCs w:val="22"/>
              </w:rPr>
              <w:t>Does the planning proposal adequately address any consistency with all relevant S117 Planning Directions?</w:t>
            </w:r>
          </w:p>
        </w:tc>
        <w:tc>
          <w:tcPr>
            <w:tcW w:w="764" w:type="dxa"/>
          </w:tcPr>
          <w:p w14:paraId="39AE513C"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Yes</w:t>
            </w:r>
            <w:r>
              <w:rPr>
                <w:rFonts w:ascii="Arial Narrow" w:hAnsi="Arial Narrow"/>
              </w:rPr>
              <w:fldChar w:fldCharType="end"/>
            </w:r>
          </w:p>
        </w:tc>
        <w:tc>
          <w:tcPr>
            <w:tcW w:w="764" w:type="dxa"/>
          </w:tcPr>
          <w:p w14:paraId="6F6F2C82"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170B5C88"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29E99710"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3E995E35" w14:textId="77777777" w:rsidTr="007F6231">
        <w:tc>
          <w:tcPr>
            <w:tcW w:w="7150" w:type="dxa"/>
          </w:tcPr>
          <w:p w14:paraId="365A07F5" w14:textId="77777777" w:rsidR="007F6231" w:rsidRPr="00F85333" w:rsidRDefault="007F6231" w:rsidP="007F6231">
            <w:pPr>
              <w:spacing w:before="120" w:after="120"/>
              <w:rPr>
                <w:rFonts w:ascii="Arial" w:hAnsi="Arial"/>
                <w:szCs w:val="22"/>
              </w:rPr>
            </w:pPr>
            <w:r w:rsidRPr="00F85333">
              <w:rPr>
                <w:rFonts w:ascii="Arial" w:hAnsi="Arial"/>
                <w:szCs w:val="22"/>
              </w:rPr>
              <w:t>Is the planning proposal consistent with all relevant State Environmental Planning Policies (SEPPs)?</w:t>
            </w:r>
          </w:p>
        </w:tc>
        <w:tc>
          <w:tcPr>
            <w:tcW w:w="764" w:type="dxa"/>
          </w:tcPr>
          <w:p w14:paraId="36F00C09"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Yes</w:t>
            </w:r>
            <w:r>
              <w:rPr>
                <w:rFonts w:ascii="Arial Narrow" w:hAnsi="Arial Narrow"/>
              </w:rPr>
              <w:fldChar w:fldCharType="end"/>
            </w:r>
          </w:p>
        </w:tc>
        <w:tc>
          <w:tcPr>
            <w:tcW w:w="764" w:type="dxa"/>
          </w:tcPr>
          <w:p w14:paraId="320A85E5"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58BF66C0"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41D5B54F"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5ED796DF" w14:textId="77777777" w:rsidTr="007F6231">
        <w:tc>
          <w:tcPr>
            <w:tcW w:w="7150" w:type="dxa"/>
            <w:shd w:val="clear" w:color="auto" w:fill="C0C0C0"/>
          </w:tcPr>
          <w:p w14:paraId="1CBFEE2C" w14:textId="77777777" w:rsidR="007F6231" w:rsidRPr="00F85333" w:rsidRDefault="007F6231" w:rsidP="007F6231">
            <w:pPr>
              <w:spacing w:before="120" w:after="120"/>
              <w:rPr>
                <w:rFonts w:ascii="Arial" w:hAnsi="Arial"/>
                <w:b/>
                <w:szCs w:val="22"/>
              </w:rPr>
            </w:pPr>
            <w:r w:rsidRPr="00F85333">
              <w:rPr>
                <w:rFonts w:ascii="Arial" w:hAnsi="Arial"/>
                <w:b/>
                <w:szCs w:val="22"/>
              </w:rPr>
              <w:t>Minor Mapping Error Amendments</w:t>
            </w:r>
          </w:p>
        </w:tc>
        <w:tc>
          <w:tcPr>
            <w:tcW w:w="764" w:type="dxa"/>
            <w:shd w:val="clear" w:color="auto" w:fill="C0C0C0"/>
          </w:tcPr>
          <w:p w14:paraId="0A20DC70" w14:textId="77777777"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14:paraId="29B56EFC" w14:textId="77777777" w:rsidR="007F6231" w:rsidRPr="000A5AF1" w:rsidRDefault="007F6231" w:rsidP="007F6231">
            <w:pPr>
              <w:rPr>
                <w:rFonts w:ascii="Arial Narrow" w:hAnsi="Arial Narrow"/>
                <w:b/>
                <w:sz w:val="22"/>
                <w:szCs w:val="22"/>
              </w:rPr>
            </w:pPr>
          </w:p>
        </w:tc>
        <w:tc>
          <w:tcPr>
            <w:tcW w:w="764" w:type="dxa"/>
            <w:shd w:val="clear" w:color="auto" w:fill="C0C0C0"/>
          </w:tcPr>
          <w:p w14:paraId="306F792A" w14:textId="77777777" w:rsidR="007F6231" w:rsidRPr="000A5AF1" w:rsidRDefault="007F6231" w:rsidP="007F6231">
            <w:pPr>
              <w:rPr>
                <w:rFonts w:ascii="Arial Narrow" w:hAnsi="Arial Narrow"/>
                <w:b/>
                <w:sz w:val="22"/>
                <w:szCs w:val="22"/>
              </w:rPr>
            </w:pPr>
          </w:p>
        </w:tc>
        <w:tc>
          <w:tcPr>
            <w:tcW w:w="764" w:type="dxa"/>
            <w:shd w:val="clear" w:color="auto" w:fill="C0C0C0"/>
          </w:tcPr>
          <w:p w14:paraId="3F87FBE7" w14:textId="77777777" w:rsidR="007F6231" w:rsidRPr="000A5AF1" w:rsidRDefault="007F6231" w:rsidP="007F6231">
            <w:pPr>
              <w:rPr>
                <w:rFonts w:ascii="Arial Narrow" w:hAnsi="Arial Narrow"/>
                <w:b/>
                <w:sz w:val="22"/>
                <w:szCs w:val="22"/>
              </w:rPr>
            </w:pPr>
          </w:p>
        </w:tc>
      </w:tr>
      <w:tr w:rsidR="007F6231" w:rsidRPr="000A5AF1" w14:paraId="73FDB050" w14:textId="77777777" w:rsidTr="007F6231">
        <w:tc>
          <w:tcPr>
            <w:tcW w:w="7150" w:type="dxa"/>
          </w:tcPr>
          <w:p w14:paraId="0FC3CD92" w14:textId="77777777"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14:paraId="65B2045F"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rPr>
              <w:t> </w:t>
            </w:r>
            <w:r w:rsidR="00A830C9">
              <w:rPr>
                <w:rFonts w:ascii="Arial Narrow" w:hAnsi="Arial Narrow"/>
              </w:rPr>
              <w:t> </w:t>
            </w:r>
            <w:r w:rsidR="00A830C9">
              <w:rPr>
                <w:rFonts w:ascii="Arial Narrow" w:hAnsi="Arial Narrow"/>
              </w:rPr>
              <w:t> </w:t>
            </w:r>
            <w:r w:rsidR="00A830C9">
              <w:rPr>
                <w:rFonts w:ascii="Arial Narrow" w:hAnsi="Arial Narrow"/>
              </w:rPr>
              <w:t> </w:t>
            </w:r>
            <w:r w:rsidR="00A830C9">
              <w:rPr>
                <w:rFonts w:ascii="Arial Narrow" w:hAnsi="Arial Narrow"/>
              </w:rPr>
              <w:t> </w:t>
            </w:r>
            <w:r>
              <w:rPr>
                <w:rFonts w:ascii="Arial Narrow" w:hAnsi="Arial Narrow"/>
              </w:rPr>
              <w:fldChar w:fldCharType="end"/>
            </w:r>
          </w:p>
        </w:tc>
        <w:tc>
          <w:tcPr>
            <w:tcW w:w="764" w:type="dxa"/>
          </w:tcPr>
          <w:p w14:paraId="795EA266"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noProof/>
              </w:rPr>
              <w:t>N/A</w:t>
            </w:r>
            <w:r>
              <w:rPr>
                <w:rFonts w:ascii="Arial Narrow" w:hAnsi="Arial Narrow"/>
              </w:rPr>
              <w:fldChar w:fldCharType="end"/>
            </w:r>
          </w:p>
        </w:tc>
        <w:tc>
          <w:tcPr>
            <w:tcW w:w="764" w:type="dxa"/>
          </w:tcPr>
          <w:p w14:paraId="3E8926DB"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2EA46684"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1B173B86" w14:textId="77777777" w:rsidTr="007F6231">
        <w:tc>
          <w:tcPr>
            <w:tcW w:w="7150" w:type="dxa"/>
            <w:shd w:val="clear" w:color="auto" w:fill="C0C0C0"/>
          </w:tcPr>
          <w:p w14:paraId="6661EF83" w14:textId="77777777"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14:paraId="562E5792" w14:textId="77777777"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14:paraId="4AE253DB" w14:textId="77777777" w:rsidR="007F6231" w:rsidRPr="000A5AF1" w:rsidRDefault="007F6231" w:rsidP="007F6231">
            <w:pPr>
              <w:rPr>
                <w:rFonts w:ascii="Arial Narrow" w:hAnsi="Arial Narrow"/>
                <w:b/>
                <w:sz w:val="22"/>
                <w:szCs w:val="22"/>
              </w:rPr>
            </w:pPr>
          </w:p>
        </w:tc>
        <w:tc>
          <w:tcPr>
            <w:tcW w:w="764" w:type="dxa"/>
            <w:shd w:val="clear" w:color="auto" w:fill="C0C0C0"/>
          </w:tcPr>
          <w:p w14:paraId="67B7CDE6" w14:textId="77777777" w:rsidR="007F6231" w:rsidRPr="000A5AF1" w:rsidRDefault="007F6231" w:rsidP="007F6231">
            <w:pPr>
              <w:rPr>
                <w:rFonts w:ascii="Arial Narrow" w:hAnsi="Arial Narrow"/>
                <w:b/>
                <w:sz w:val="22"/>
                <w:szCs w:val="22"/>
              </w:rPr>
            </w:pPr>
          </w:p>
        </w:tc>
        <w:tc>
          <w:tcPr>
            <w:tcW w:w="764" w:type="dxa"/>
            <w:shd w:val="clear" w:color="auto" w:fill="C0C0C0"/>
          </w:tcPr>
          <w:p w14:paraId="1162EC7D" w14:textId="77777777" w:rsidR="007F6231" w:rsidRPr="000A5AF1" w:rsidRDefault="007F6231" w:rsidP="007F6231">
            <w:pPr>
              <w:rPr>
                <w:rFonts w:ascii="Arial Narrow" w:hAnsi="Arial Narrow"/>
                <w:b/>
                <w:sz w:val="22"/>
                <w:szCs w:val="22"/>
              </w:rPr>
            </w:pPr>
          </w:p>
        </w:tc>
      </w:tr>
      <w:tr w:rsidR="007F6231" w:rsidRPr="000A5AF1" w14:paraId="0BDC4AB5" w14:textId="77777777" w:rsidTr="007F6231">
        <w:tc>
          <w:tcPr>
            <w:tcW w:w="7150" w:type="dxa"/>
          </w:tcPr>
          <w:p w14:paraId="65533B6D" w14:textId="77777777" w:rsidR="007F6231" w:rsidRPr="00F85333" w:rsidRDefault="007F6231" w:rsidP="007F6231">
            <w:pPr>
              <w:spacing w:before="120" w:after="120"/>
              <w:rPr>
                <w:rFonts w:ascii="Arial" w:hAnsi="Arial"/>
              </w:rPr>
            </w:pPr>
            <w:r w:rsidRPr="00F85333">
              <w:rPr>
                <w:rFonts w:ascii="Arial" w:hAnsi="Arial"/>
                <w:szCs w:val="22"/>
              </w:rPr>
              <w:t xml:space="preserve">Does the planning proposal seek to add or remove a local heritage item and is it supported by a strategy/study endorsed by the Heritage Office?  </w:t>
            </w:r>
          </w:p>
        </w:tc>
        <w:tc>
          <w:tcPr>
            <w:tcW w:w="764" w:type="dxa"/>
          </w:tcPr>
          <w:p w14:paraId="451BA3D5"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rPr>
              <w:t> </w:t>
            </w:r>
            <w:r w:rsidR="00A830C9">
              <w:rPr>
                <w:rFonts w:ascii="Arial Narrow" w:hAnsi="Arial Narrow"/>
              </w:rPr>
              <w:t> </w:t>
            </w:r>
            <w:r w:rsidR="00A830C9">
              <w:rPr>
                <w:rFonts w:ascii="Arial Narrow" w:hAnsi="Arial Narrow"/>
              </w:rPr>
              <w:t> </w:t>
            </w:r>
            <w:r w:rsidR="00A830C9">
              <w:rPr>
                <w:rFonts w:ascii="Arial Narrow" w:hAnsi="Arial Narrow"/>
              </w:rPr>
              <w:t> </w:t>
            </w:r>
            <w:r w:rsidR="00A830C9">
              <w:rPr>
                <w:rFonts w:ascii="Arial Narrow" w:hAnsi="Arial Narrow"/>
              </w:rPr>
              <w:t> </w:t>
            </w:r>
            <w:r>
              <w:rPr>
                <w:rFonts w:ascii="Arial Narrow" w:hAnsi="Arial Narrow"/>
              </w:rPr>
              <w:fldChar w:fldCharType="end"/>
            </w:r>
          </w:p>
        </w:tc>
        <w:tc>
          <w:tcPr>
            <w:tcW w:w="764" w:type="dxa"/>
          </w:tcPr>
          <w:p w14:paraId="5068F70C"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noProof/>
              </w:rPr>
              <w:t>N/A</w:t>
            </w:r>
            <w:r>
              <w:rPr>
                <w:rFonts w:ascii="Arial Narrow" w:hAnsi="Arial Narrow"/>
              </w:rPr>
              <w:fldChar w:fldCharType="end"/>
            </w:r>
          </w:p>
        </w:tc>
        <w:tc>
          <w:tcPr>
            <w:tcW w:w="764" w:type="dxa"/>
          </w:tcPr>
          <w:p w14:paraId="65DA6AF0"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07456264"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154C9F38" w14:textId="77777777" w:rsidTr="007F6231">
        <w:tc>
          <w:tcPr>
            <w:tcW w:w="7150" w:type="dxa"/>
          </w:tcPr>
          <w:p w14:paraId="1D2AB3F5" w14:textId="77777777" w:rsidR="007F6231" w:rsidRPr="00F85333" w:rsidRDefault="007F6231" w:rsidP="007F6231">
            <w:pPr>
              <w:spacing w:before="120" w:after="120"/>
              <w:rPr>
                <w:rFonts w:ascii="Arial" w:hAnsi="Arial"/>
              </w:rPr>
            </w:pPr>
            <w:r w:rsidRPr="00F85333">
              <w:rPr>
                <w:rFonts w:ascii="Arial" w:hAnsi="Arial"/>
                <w:szCs w:val="22"/>
              </w:rPr>
              <w:t>Does the planning proposal include another form of endorsement or support from the Heritage Office if there is no supporting strategy/study?</w:t>
            </w:r>
          </w:p>
        </w:tc>
        <w:tc>
          <w:tcPr>
            <w:tcW w:w="764" w:type="dxa"/>
          </w:tcPr>
          <w:p w14:paraId="0A468C4F"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Pr>
                <w:rFonts w:ascii="Arial Narrow" w:hAnsi="Arial Narrow"/>
              </w:rPr>
              <w:fldChar w:fldCharType="end"/>
            </w:r>
          </w:p>
        </w:tc>
        <w:tc>
          <w:tcPr>
            <w:tcW w:w="764" w:type="dxa"/>
          </w:tcPr>
          <w:p w14:paraId="4F815F0E"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N/A</w:t>
            </w:r>
            <w:r>
              <w:rPr>
                <w:rFonts w:ascii="Arial Narrow" w:hAnsi="Arial Narrow"/>
              </w:rPr>
              <w:fldChar w:fldCharType="end"/>
            </w:r>
          </w:p>
        </w:tc>
        <w:tc>
          <w:tcPr>
            <w:tcW w:w="764" w:type="dxa"/>
          </w:tcPr>
          <w:p w14:paraId="31288A4F"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7B4EB397"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5B341E9A" w14:textId="77777777" w:rsidTr="007F6231">
        <w:tc>
          <w:tcPr>
            <w:tcW w:w="7150" w:type="dxa"/>
            <w:tcBorders>
              <w:bottom w:val="single" w:sz="4" w:space="0" w:color="auto"/>
            </w:tcBorders>
          </w:tcPr>
          <w:p w14:paraId="3784E875" w14:textId="77777777" w:rsidR="007F6231" w:rsidRPr="00F85333" w:rsidRDefault="007F6231" w:rsidP="007F6231">
            <w:pPr>
              <w:spacing w:before="120" w:after="120"/>
              <w:rPr>
                <w:rFonts w:ascii="Arial" w:hAnsi="Arial"/>
              </w:rPr>
            </w:pPr>
            <w:r w:rsidRPr="00F85333">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tcPr>
          <w:p w14:paraId="00D6A46E"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rPr>
              <w:t> </w:t>
            </w:r>
            <w:r w:rsidR="00A830C9">
              <w:rPr>
                <w:rFonts w:ascii="Arial Narrow" w:hAnsi="Arial Narrow"/>
              </w:rPr>
              <w:t> </w:t>
            </w:r>
            <w:r w:rsidR="00A830C9">
              <w:rPr>
                <w:rFonts w:ascii="Arial Narrow" w:hAnsi="Arial Narrow"/>
              </w:rPr>
              <w:t> </w:t>
            </w:r>
            <w:r w:rsidR="00A830C9">
              <w:rPr>
                <w:rFonts w:ascii="Arial Narrow" w:hAnsi="Arial Narrow"/>
              </w:rPr>
              <w:t> </w:t>
            </w:r>
            <w:r w:rsidR="00A830C9">
              <w:rPr>
                <w:rFonts w:ascii="Arial Narrow" w:hAnsi="Arial Narrow"/>
              </w:rPr>
              <w:t> </w:t>
            </w:r>
            <w:r>
              <w:rPr>
                <w:rFonts w:ascii="Arial Narrow" w:hAnsi="Arial Narrow"/>
              </w:rPr>
              <w:fldChar w:fldCharType="end"/>
            </w:r>
          </w:p>
        </w:tc>
        <w:tc>
          <w:tcPr>
            <w:tcW w:w="764" w:type="dxa"/>
            <w:tcBorders>
              <w:bottom w:val="single" w:sz="4" w:space="0" w:color="auto"/>
            </w:tcBorders>
          </w:tcPr>
          <w:p w14:paraId="456EADDB"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noProof/>
              </w:rPr>
              <w:t>N/A</w:t>
            </w:r>
            <w:r>
              <w:rPr>
                <w:rFonts w:ascii="Arial Narrow" w:hAnsi="Arial Narrow"/>
              </w:rPr>
              <w:fldChar w:fldCharType="end"/>
            </w:r>
          </w:p>
        </w:tc>
        <w:tc>
          <w:tcPr>
            <w:tcW w:w="764" w:type="dxa"/>
            <w:tcBorders>
              <w:bottom w:val="single" w:sz="4" w:space="0" w:color="auto"/>
            </w:tcBorders>
          </w:tcPr>
          <w:p w14:paraId="4210969B"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14:paraId="116E9AC4"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4B72E2E2" w14:textId="77777777" w:rsidTr="007F6231">
        <w:tc>
          <w:tcPr>
            <w:tcW w:w="7150" w:type="dxa"/>
            <w:shd w:val="clear" w:color="auto" w:fill="C0C0C0"/>
          </w:tcPr>
          <w:p w14:paraId="7986EC22" w14:textId="77777777" w:rsidR="007F6231" w:rsidRPr="00F85333" w:rsidRDefault="007F6231" w:rsidP="007F6231">
            <w:pPr>
              <w:spacing w:before="120" w:after="120"/>
              <w:rPr>
                <w:rFonts w:ascii="Arial" w:hAnsi="Arial"/>
                <w:b/>
                <w:szCs w:val="22"/>
              </w:rPr>
            </w:pPr>
            <w:r w:rsidRPr="00F85333">
              <w:rPr>
                <w:rFonts w:ascii="Arial" w:hAnsi="Arial"/>
                <w:b/>
                <w:szCs w:val="22"/>
              </w:rPr>
              <w:lastRenderedPageBreak/>
              <w:t>Reclassifications</w:t>
            </w:r>
          </w:p>
        </w:tc>
        <w:tc>
          <w:tcPr>
            <w:tcW w:w="764" w:type="dxa"/>
            <w:shd w:val="clear" w:color="auto" w:fill="C0C0C0"/>
          </w:tcPr>
          <w:p w14:paraId="481DCDA9" w14:textId="77777777"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14:paraId="3A67A93B" w14:textId="77777777" w:rsidR="007F6231" w:rsidRPr="000A5AF1" w:rsidRDefault="007F6231" w:rsidP="007F6231">
            <w:pPr>
              <w:rPr>
                <w:rFonts w:ascii="Arial Narrow" w:hAnsi="Arial Narrow"/>
                <w:b/>
                <w:sz w:val="22"/>
                <w:szCs w:val="22"/>
              </w:rPr>
            </w:pPr>
          </w:p>
        </w:tc>
        <w:tc>
          <w:tcPr>
            <w:tcW w:w="764" w:type="dxa"/>
            <w:shd w:val="clear" w:color="auto" w:fill="C0C0C0"/>
          </w:tcPr>
          <w:p w14:paraId="35D4184C" w14:textId="77777777" w:rsidR="007F6231" w:rsidRPr="000A5AF1" w:rsidRDefault="007F6231" w:rsidP="007F6231">
            <w:pPr>
              <w:rPr>
                <w:rFonts w:ascii="Arial Narrow" w:hAnsi="Arial Narrow"/>
                <w:b/>
                <w:sz w:val="22"/>
                <w:szCs w:val="22"/>
              </w:rPr>
            </w:pPr>
          </w:p>
        </w:tc>
        <w:tc>
          <w:tcPr>
            <w:tcW w:w="764" w:type="dxa"/>
            <w:shd w:val="clear" w:color="auto" w:fill="C0C0C0"/>
          </w:tcPr>
          <w:p w14:paraId="24B4E99D" w14:textId="77777777" w:rsidR="007F6231" w:rsidRPr="000A5AF1" w:rsidRDefault="007F6231" w:rsidP="007F6231">
            <w:pPr>
              <w:rPr>
                <w:rFonts w:ascii="Arial Narrow" w:hAnsi="Arial Narrow"/>
                <w:b/>
                <w:sz w:val="22"/>
                <w:szCs w:val="22"/>
              </w:rPr>
            </w:pPr>
          </w:p>
        </w:tc>
      </w:tr>
      <w:tr w:rsidR="007F6231" w:rsidRPr="000A5AF1" w14:paraId="055A12FE" w14:textId="77777777" w:rsidTr="007F6231">
        <w:tc>
          <w:tcPr>
            <w:tcW w:w="7150" w:type="dxa"/>
          </w:tcPr>
          <w:p w14:paraId="1176D072" w14:textId="77777777"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14:paraId="16275ED0"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rPr>
              <w:t>No</w:t>
            </w:r>
            <w:r>
              <w:rPr>
                <w:rFonts w:ascii="Arial Narrow" w:hAnsi="Arial Narrow"/>
              </w:rPr>
              <w:fldChar w:fldCharType="end"/>
            </w:r>
          </w:p>
        </w:tc>
        <w:tc>
          <w:tcPr>
            <w:tcW w:w="764" w:type="dxa"/>
          </w:tcPr>
          <w:p w14:paraId="7F6D0A48"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rPr>
              <w:t> </w:t>
            </w:r>
            <w:r w:rsidR="00A830C9">
              <w:rPr>
                <w:rFonts w:ascii="Arial Narrow" w:hAnsi="Arial Narrow"/>
              </w:rPr>
              <w:t> </w:t>
            </w:r>
            <w:r w:rsidR="00A830C9">
              <w:rPr>
                <w:rFonts w:ascii="Arial Narrow" w:hAnsi="Arial Narrow"/>
              </w:rPr>
              <w:t> </w:t>
            </w:r>
            <w:r w:rsidR="00A830C9">
              <w:rPr>
                <w:rFonts w:ascii="Arial Narrow" w:hAnsi="Arial Narrow"/>
              </w:rPr>
              <w:t> </w:t>
            </w:r>
            <w:r w:rsidR="00A830C9">
              <w:rPr>
                <w:rFonts w:ascii="Arial Narrow" w:hAnsi="Arial Narrow"/>
              </w:rPr>
              <w:t> </w:t>
            </w:r>
            <w:r>
              <w:rPr>
                <w:rFonts w:ascii="Arial Narrow" w:hAnsi="Arial Narrow"/>
              </w:rPr>
              <w:fldChar w:fldCharType="end"/>
            </w:r>
          </w:p>
        </w:tc>
        <w:tc>
          <w:tcPr>
            <w:tcW w:w="764" w:type="dxa"/>
          </w:tcPr>
          <w:p w14:paraId="15305941"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7ADCD812"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3FC4CA0E" w14:textId="77777777" w:rsidTr="007F6231">
        <w:tc>
          <w:tcPr>
            <w:tcW w:w="7150" w:type="dxa"/>
          </w:tcPr>
          <w:p w14:paraId="6B9755D7" w14:textId="77777777" w:rsidR="007F6231" w:rsidRPr="00F85333" w:rsidRDefault="007F6231" w:rsidP="007F6231">
            <w:pPr>
              <w:spacing w:before="120" w:after="120"/>
              <w:rPr>
                <w:rFonts w:ascii="Arial" w:hAnsi="Arial"/>
                <w:szCs w:val="22"/>
              </w:rPr>
            </w:pPr>
            <w:r w:rsidRPr="00F85333">
              <w:rPr>
                <w:rFonts w:ascii="Arial" w:hAnsi="Arial"/>
                <w:szCs w:val="22"/>
              </w:rPr>
              <w:t>If yes to the above, is the rezoning consistent with an endorsed Plan of Management (POM) or strategy?</w:t>
            </w:r>
          </w:p>
        </w:tc>
        <w:tc>
          <w:tcPr>
            <w:tcW w:w="764" w:type="dxa"/>
          </w:tcPr>
          <w:p w14:paraId="27C50275"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Pr>
                <w:rFonts w:ascii="Arial Narrow" w:hAnsi="Arial Narrow"/>
              </w:rPr>
              <w:fldChar w:fldCharType="end"/>
            </w:r>
          </w:p>
        </w:tc>
        <w:tc>
          <w:tcPr>
            <w:tcW w:w="764" w:type="dxa"/>
          </w:tcPr>
          <w:p w14:paraId="4BFC04F7"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N/A</w:t>
            </w:r>
            <w:r>
              <w:rPr>
                <w:rFonts w:ascii="Arial Narrow" w:hAnsi="Arial Narrow"/>
              </w:rPr>
              <w:fldChar w:fldCharType="end"/>
            </w:r>
          </w:p>
        </w:tc>
        <w:tc>
          <w:tcPr>
            <w:tcW w:w="764" w:type="dxa"/>
          </w:tcPr>
          <w:p w14:paraId="1E5755FE"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178AB815"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5D8BD7B8" w14:textId="77777777" w:rsidTr="007F6231">
        <w:tc>
          <w:tcPr>
            <w:tcW w:w="7150" w:type="dxa"/>
          </w:tcPr>
          <w:p w14:paraId="7B885F69" w14:textId="77777777"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14:paraId="39C147AA" w14:textId="77777777" w:rsidR="007F6231"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No</w:t>
            </w:r>
            <w:r>
              <w:rPr>
                <w:rFonts w:ascii="Arial Narrow" w:hAnsi="Arial Narrow"/>
              </w:rPr>
              <w:fldChar w:fldCharType="end"/>
            </w:r>
          </w:p>
        </w:tc>
        <w:tc>
          <w:tcPr>
            <w:tcW w:w="764" w:type="dxa"/>
          </w:tcPr>
          <w:p w14:paraId="46E71CCC" w14:textId="77777777" w:rsidR="007F6231"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rPr>
              <w:t> </w:t>
            </w:r>
            <w:r w:rsidR="00C469EB">
              <w:rPr>
                <w:rFonts w:ascii="Arial Narrow" w:hAnsi="Arial Narrow"/>
              </w:rPr>
              <w:t> </w:t>
            </w:r>
            <w:r w:rsidR="00C469EB">
              <w:rPr>
                <w:rFonts w:ascii="Arial Narrow" w:hAnsi="Arial Narrow"/>
              </w:rPr>
              <w:t> </w:t>
            </w:r>
            <w:r w:rsidR="00C469EB">
              <w:rPr>
                <w:rFonts w:ascii="Arial Narrow" w:hAnsi="Arial Narrow"/>
              </w:rPr>
              <w:t> </w:t>
            </w:r>
            <w:r w:rsidR="00C469EB">
              <w:rPr>
                <w:rFonts w:ascii="Arial Narrow" w:hAnsi="Arial Narrow"/>
              </w:rPr>
              <w:t> </w:t>
            </w:r>
            <w:r>
              <w:rPr>
                <w:rFonts w:ascii="Arial Narrow" w:hAnsi="Arial Narrow"/>
              </w:rPr>
              <w:fldChar w:fldCharType="end"/>
            </w:r>
          </w:p>
        </w:tc>
        <w:tc>
          <w:tcPr>
            <w:tcW w:w="764" w:type="dxa"/>
          </w:tcPr>
          <w:p w14:paraId="2B48A85C"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1D6F9AA1"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7EDAF1F8" w14:textId="77777777" w:rsidTr="007F6231">
        <w:tc>
          <w:tcPr>
            <w:tcW w:w="7150" w:type="dxa"/>
          </w:tcPr>
          <w:p w14:paraId="58DFA7C0" w14:textId="77777777"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14:paraId="17335EE6"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Pr>
                <w:rFonts w:ascii="Arial Narrow" w:hAnsi="Arial Narrow"/>
              </w:rPr>
              <w:fldChar w:fldCharType="end"/>
            </w:r>
          </w:p>
        </w:tc>
        <w:tc>
          <w:tcPr>
            <w:tcW w:w="764" w:type="dxa"/>
          </w:tcPr>
          <w:p w14:paraId="28CC517B"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N/A</w:t>
            </w:r>
            <w:r>
              <w:rPr>
                <w:rFonts w:ascii="Arial Narrow" w:hAnsi="Arial Narrow"/>
              </w:rPr>
              <w:fldChar w:fldCharType="end"/>
            </w:r>
          </w:p>
        </w:tc>
        <w:tc>
          <w:tcPr>
            <w:tcW w:w="764" w:type="dxa"/>
          </w:tcPr>
          <w:p w14:paraId="415EB0CD"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68B18F7F"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511E47CE" w14:textId="77777777" w:rsidTr="007F6231">
        <w:tc>
          <w:tcPr>
            <w:tcW w:w="7150" w:type="dxa"/>
          </w:tcPr>
          <w:p w14:paraId="3081BA72" w14:textId="77777777" w:rsidR="007F6231" w:rsidRPr="00F85333" w:rsidRDefault="007F6231" w:rsidP="007F6231">
            <w:pPr>
              <w:spacing w:before="120" w:after="120"/>
              <w:rPr>
                <w:rFonts w:ascii="Arial" w:hAnsi="Arial"/>
                <w:szCs w:val="22"/>
              </w:rPr>
            </w:pPr>
            <w:r w:rsidRPr="00F85333">
              <w:rPr>
                <w:rFonts w:ascii="Arial" w:hAnsi="Arial"/>
                <w:szCs w:val="22"/>
              </w:rPr>
              <w:t>Will the draft LEP discharge any interests in public land under section 30 of the Local Government Act, 1993?</w:t>
            </w:r>
          </w:p>
        </w:tc>
        <w:tc>
          <w:tcPr>
            <w:tcW w:w="764" w:type="dxa"/>
          </w:tcPr>
          <w:p w14:paraId="7BDA6AEC" w14:textId="77777777" w:rsidR="007F6231"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No</w:t>
            </w:r>
            <w:r>
              <w:rPr>
                <w:rFonts w:ascii="Arial Narrow" w:hAnsi="Arial Narrow"/>
              </w:rPr>
              <w:fldChar w:fldCharType="end"/>
            </w:r>
          </w:p>
        </w:tc>
        <w:tc>
          <w:tcPr>
            <w:tcW w:w="764" w:type="dxa"/>
          </w:tcPr>
          <w:p w14:paraId="0544D2D4"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3C58C27E"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342A2D72"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02523974" w14:textId="77777777" w:rsidTr="007F6231">
        <w:tc>
          <w:tcPr>
            <w:tcW w:w="7150" w:type="dxa"/>
          </w:tcPr>
          <w:p w14:paraId="11B57810" w14:textId="77777777"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14:paraId="79CBC990"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Pr>
                <w:rFonts w:ascii="Arial Narrow" w:hAnsi="Arial Narrow"/>
              </w:rPr>
              <w:fldChar w:fldCharType="end"/>
            </w:r>
          </w:p>
        </w:tc>
        <w:tc>
          <w:tcPr>
            <w:tcW w:w="764" w:type="dxa"/>
          </w:tcPr>
          <w:p w14:paraId="1A008BA8"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N/A</w:t>
            </w:r>
            <w:r>
              <w:rPr>
                <w:rFonts w:ascii="Arial Narrow" w:hAnsi="Arial Narrow"/>
              </w:rPr>
              <w:fldChar w:fldCharType="end"/>
            </w:r>
          </w:p>
        </w:tc>
        <w:tc>
          <w:tcPr>
            <w:tcW w:w="764" w:type="dxa"/>
          </w:tcPr>
          <w:p w14:paraId="21FA66B4"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1E42C37C"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04E949EB" w14:textId="77777777" w:rsidTr="007F6231">
        <w:tc>
          <w:tcPr>
            <w:tcW w:w="7150" w:type="dxa"/>
          </w:tcPr>
          <w:p w14:paraId="2772BC9B" w14:textId="77777777"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14:paraId="77BA5941" w14:textId="77777777" w:rsidR="007F6231" w:rsidRPr="000A5AF1" w:rsidRDefault="007F6231" w:rsidP="00656A1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56A1A">
              <w:rPr>
                <w:rFonts w:ascii="Arial Narrow" w:hAnsi="Arial Narrow"/>
              </w:rPr>
              <w:t> </w:t>
            </w:r>
            <w:r w:rsidR="00656A1A">
              <w:rPr>
                <w:rFonts w:ascii="Arial Narrow" w:hAnsi="Arial Narrow"/>
              </w:rPr>
              <w:t> </w:t>
            </w:r>
            <w:r w:rsidR="00656A1A">
              <w:rPr>
                <w:rFonts w:ascii="Arial Narrow" w:hAnsi="Arial Narrow"/>
              </w:rPr>
              <w:t> </w:t>
            </w:r>
            <w:r w:rsidR="00656A1A">
              <w:rPr>
                <w:rFonts w:ascii="Arial Narrow" w:hAnsi="Arial Narrow"/>
              </w:rPr>
              <w:t> </w:t>
            </w:r>
            <w:r w:rsidR="00656A1A">
              <w:rPr>
                <w:rFonts w:ascii="Arial Narrow" w:hAnsi="Arial Narrow"/>
              </w:rPr>
              <w:t> </w:t>
            </w:r>
            <w:r>
              <w:rPr>
                <w:rFonts w:ascii="Arial Narrow" w:hAnsi="Arial Narrow"/>
              </w:rPr>
              <w:fldChar w:fldCharType="end"/>
            </w:r>
          </w:p>
        </w:tc>
        <w:tc>
          <w:tcPr>
            <w:tcW w:w="764" w:type="dxa"/>
          </w:tcPr>
          <w:p w14:paraId="42FF0661" w14:textId="77777777" w:rsidR="007F6231" w:rsidRPr="000A5AF1" w:rsidRDefault="007F6231" w:rsidP="00656A1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56A1A">
              <w:rPr>
                <w:rFonts w:ascii="Arial Narrow" w:hAnsi="Arial Narrow"/>
              </w:rPr>
              <w:t>N/A</w:t>
            </w:r>
            <w:r>
              <w:rPr>
                <w:rFonts w:ascii="Arial Narrow" w:hAnsi="Arial Narrow"/>
              </w:rPr>
              <w:fldChar w:fldCharType="end"/>
            </w:r>
          </w:p>
        </w:tc>
        <w:tc>
          <w:tcPr>
            <w:tcW w:w="764" w:type="dxa"/>
          </w:tcPr>
          <w:p w14:paraId="4CA48324"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5E47D5FE"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2467EB9C" w14:textId="77777777" w:rsidTr="007F6231">
        <w:tc>
          <w:tcPr>
            <w:tcW w:w="7150" w:type="dxa"/>
            <w:tcBorders>
              <w:bottom w:val="single" w:sz="4" w:space="0" w:color="auto"/>
            </w:tcBorders>
          </w:tcPr>
          <w:p w14:paraId="04C56B48" w14:textId="77777777" w:rsidR="007F6231" w:rsidRPr="00F85333" w:rsidRDefault="007F6231" w:rsidP="007F6231">
            <w:pPr>
              <w:spacing w:before="120" w:after="120"/>
              <w:rPr>
                <w:rFonts w:ascii="Arial" w:hAnsi="Arial"/>
              </w:rPr>
            </w:pPr>
            <w:r w:rsidRPr="00F85333">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tcPr>
          <w:p w14:paraId="24B15165" w14:textId="77777777" w:rsidR="007F6231" w:rsidRPr="000A5AF1" w:rsidRDefault="007F6231" w:rsidP="00656A1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56A1A">
              <w:rPr>
                <w:rFonts w:ascii="Arial Narrow" w:hAnsi="Arial Narrow"/>
              </w:rPr>
              <w:t> </w:t>
            </w:r>
            <w:r w:rsidR="00656A1A">
              <w:rPr>
                <w:rFonts w:ascii="Arial Narrow" w:hAnsi="Arial Narrow"/>
              </w:rPr>
              <w:t> </w:t>
            </w:r>
            <w:r w:rsidR="00656A1A">
              <w:rPr>
                <w:rFonts w:ascii="Arial Narrow" w:hAnsi="Arial Narrow"/>
              </w:rPr>
              <w:t> </w:t>
            </w:r>
            <w:r w:rsidR="00656A1A">
              <w:rPr>
                <w:rFonts w:ascii="Arial Narrow" w:hAnsi="Arial Narrow"/>
              </w:rPr>
              <w:t> </w:t>
            </w:r>
            <w:r w:rsidR="00656A1A">
              <w:rPr>
                <w:rFonts w:ascii="Arial Narrow" w:hAnsi="Arial Narrow"/>
              </w:rPr>
              <w:t> </w:t>
            </w:r>
            <w:r>
              <w:rPr>
                <w:rFonts w:ascii="Arial Narrow" w:hAnsi="Arial Narrow"/>
              </w:rPr>
              <w:fldChar w:fldCharType="end"/>
            </w:r>
          </w:p>
        </w:tc>
        <w:tc>
          <w:tcPr>
            <w:tcW w:w="764" w:type="dxa"/>
            <w:tcBorders>
              <w:bottom w:val="single" w:sz="4" w:space="0" w:color="auto"/>
            </w:tcBorders>
          </w:tcPr>
          <w:p w14:paraId="418C57EC" w14:textId="77777777" w:rsidR="007F6231" w:rsidRPr="000A5AF1" w:rsidRDefault="007F6231" w:rsidP="00656A1A">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56A1A">
              <w:rPr>
                <w:rFonts w:ascii="Arial Narrow" w:hAnsi="Arial Narrow"/>
                <w:noProof/>
              </w:rPr>
              <w:t>N/A</w:t>
            </w:r>
            <w:r>
              <w:rPr>
                <w:rFonts w:ascii="Arial Narrow" w:hAnsi="Arial Narrow"/>
              </w:rPr>
              <w:fldChar w:fldCharType="end"/>
            </w:r>
          </w:p>
        </w:tc>
        <w:tc>
          <w:tcPr>
            <w:tcW w:w="764" w:type="dxa"/>
            <w:tcBorders>
              <w:bottom w:val="single" w:sz="4" w:space="0" w:color="auto"/>
            </w:tcBorders>
          </w:tcPr>
          <w:p w14:paraId="4015D678"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14:paraId="20D19C5A"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76F6BC24" w14:textId="77777777" w:rsidTr="007F6231">
        <w:tc>
          <w:tcPr>
            <w:tcW w:w="7150" w:type="dxa"/>
            <w:shd w:val="clear" w:color="auto" w:fill="C0C0C0"/>
          </w:tcPr>
          <w:p w14:paraId="41C67B04" w14:textId="77777777" w:rsidR="007F6231" w:rsidRPr="00F85333" w:rsidRDefault="007F6231" w:rsidP="007F6231">
            <w:pPr>
              <w:spacing w:before="120" w:after="120"/>
              <w:rPr>
                <w:rFonts w:ascii="Arial" w:hAnsi="Arial"/>
                <w:b/>
                <w:szCs w:val="22"/>
              </w:rPr>
            </w:pPr>
            <w:r w:rsidRPr="00F85333">
              <w:rPr>
                <w:rFonts w:ascii="Arial" w:hAnsi="Arial"/>
                <w:b/>
                <w:szCs w:val="22"/>
              </w:rPr>
              <w:t>Spot Rezonings</w:t>
            </w:r>
          </w:p>
        </w:tc>
        <w:tc>
          <w:tcPr>
            <w:tcW w:w="764" w:type="dxa"/>
            <w:shd w:val="clear" w:color="auto" w:fill="C0C0C0"/>
          </w:tcPr>
          <w:p w14:paraId="766A1CE5" w14:textId="77777777"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14:paraId="5FE3723A" w14:textId="77777777" w:rsidR="007F6231" w:rsidRPr="000A5AF1" w:rsidRDefault="007F6231" w:rsidP="007F6231">
            <w:pPr>
              <w:rPr>
                <w:rFonts w:ascii="Arial Narrow" w:hAnsi="Arial Narrow"/>
                <w:b/>
                <w:sz w:val="22"/>
                <w:szCs w:val="22"/>
              </w:rPr>
            </w:pPr>
          </w:p>
        </w:tc>
        <w:tc>
          <w:tcPr>
            <w:tcW w:w="764" w:type="dxa"/>
            <w:shd w:val="clear" w:color="auto" w:fill="C0C0C0"/>
          </w:tcPr>
          <w:p w14:paraId="33A210C9" w14:textId="77777777" w:rsidR="007F6231" w:rsidRPr="000A5AF1" w:rsidRDefault="007F6231" w:rsidP="007F6231">
            <w:pPr>
              <w:rPr>
                <w:rFonts w:ascii="Arial Narrow" w:hAnsi="Arial Narrow"/>
                <w:b/>
                <w:sz w:val="22"/>
                <w:szCs w:val="22"/>
              </w:rPr>
            </w:pPr>
          </w:p>
        </w:tc>
        <w:tc>
          <w:tcPr>
            <w:tcW w:w="764" w:type="dxa"/>
            <w:shd w:val="clear" w:color="auto" w:fill="C0C0C0"/>
          </w:tcPr>
          <w:p w14:paraId="6B6AB034" w14:textId="77777777" w:rsidR="007F6231" w:rsidRPr="000A5AF1" w:rsidRDefault="007F6231" w:rsidP="007F6231">
            <w:pPr>
              <w:rPr>
                <w:rFonts w:ascii="Arial Narrow" w:hAnsi="Arial Narrow"/>
                <w:b/>
                <w:sz w:val="22"/>
                <w:szCs w:val="22"/>
              </w:rPr>
            </w:pPr>
          </w:p>
        </w:tc>
      </w:tr>
      <w:tr w:rsidR="007F6231" w:rsidRPr="000A5AF1" w14:paraId="11232420" w14:textId="77777777" w:rsidTr="007F6231">
        <w:tc>
          <w:tcPr>
            <w:tcW w:w="7150" w:type="dxa"/>
          </w:tcPr>
          <w:p w14:paraId="729C97A7" w14:textId="77777777" w:rsidR="007F6231" w:rsidRPr="00F85333" w:rsidRDefault="007F6231" w:rsidP="007F6231">
            <w:pPr>
              <w:spacing w:before="120" w:after="120"/>
              <w:rPr>
                <w:rFonts w:ascii="Arial" w:hAnsi="Arial"/>
                <w:szCs w:val="22"/>
              </w:rPr>
            </w:pPr>
            <w:r w:rsidRPr="00F85333">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14:paraId="7C72D521" w14:textId="77777777" w:rsidR="007F6231"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No</w:t>
            </w:r>
            <w:r>
              <w:rPr>
                <w:rFonts w:ascii="Arial Narrow" w:hAnsi="Arial Narrow"/>
              </w:rPr>
              <w:fldChar w:fldCharType="end"/>
            </w:r>
          </w:p>
        </w:tc>
        <w:tc>
          <w:tcPr>
            <w:tcW w:w="764" w:type="dxa"/>
          </w:tcPr>
          <w:p w14:paraId="5C674FBE"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026B1680"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614AE43F"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00526FD0" w14:textId="77777777" w:rsidTr="007F6231">
        <w:tc>
          <w:tcPr>
            <w:tcW w:w="7150" w:type="dxa"/>
          </w:tcPr>
          <w:p w14:paraId="0C2DA4F0" w14:textId="77777777" w:rsidR="007F6231" w:rsidRPr="00F85333" w:rsidRDefault="007F6231" w:rsidP="007F6231">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14:paraId="4E1D3F56"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rPr>
              <w:t>No</w:t>
            </w:r>
            <w:r>
              <w:rPr>
                <w:rFonts w:ascii="Arial Narrow" w:hAnsi="Arial Narrow"/>
              </w:rPr>
              <w:fldChar w:fldCharType="end"/>
            </w:r>
          </w:p>
        </w:tc>
        <w:tc>
          <w:tcPr>
            <w:tcW w:w="764" w:type="dxa"/>
          </w:tcPr>
          <w:p w14:paraId="5313B044"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Pr>
                <w:rFonts w:ascii="Arial Narrow" w:hAnsi="Arial Narrow"/>
              </w:rPr>
              <w:fldChar w:fldCharType="end"/>
            </w:r>
          </w:p>
        </w:tc>
        <w:tc>
          <w:tcPr>
            <w:tcW w:w="764" w:type="dxa"/>
          </w:tcPr>
          <w:p w14:paraId="355DFB5E"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718116BE"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3E17A4A0" w14:textId="77777777" w:rsidTr="007F6231">
        <w:tc>
          <w:tcPr>
            <w:tcW w:w="7150" w:type="dxa"/>
          </w:tcPr>
          <w:p w14:paraId="75982A8B" w14:textId="77777777" w:rsidR="007F6231" w:rsidRPr="00F85333" w:rsidRDefault="007F6231" w:rsidP="007F6231">
            <w:pPr>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14:paraId="69A5083D" w14:textId="77777777" w:rsidR="007F6231" w:rsidRPr="000A5AF1" w:rsidRDefault="007F6231" w:rsidP="00C469EB">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469EB">
              <w:rPr>
                <w:rFonts w:ascii="Arial Narrow" w:hAnsi="Arial Narrow"/>
                <w:noProof/>
              </w:rPr>
              <w:t>No</w:t>
            </w:r>
            <w:r>
              <w:rPr>
                <w:rFonts w:ascii="Arial Narrow" w:hAnsi="Arial Narrow"/>
              </w:rPr>
              <w:fldChar w:fldCharType="end"/>
            </w:r>
          </w:p>
        </w:tc>
        <w:tc>
          <w:tcPr>
            <w:tcW w:w="764" w:type="dxa"/>
          </w:tcPr>
          <w:p w14:paraId="7B39EA0B"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77D498AF"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31F278F9"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27658481" w14:textId="77777777" w:rsidTr="007F6231">
        <w:tc>
          <w:tcPr>
            <w:tcW w:w="7150" w:type="dxa"/>
          </w:tcPr>
          <w:p w14:paraId="2C13627F" w14:textId="77777777" w:rsidR="007F6231" w:rsidRPr="00F85333" w:rsidRDefault="007F6231" w:rsidP="007F6231">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4" w:type="dxa"/>
          </w:tcPr>
          <w:p w14:paraId="7EB669D7" w14:textId="77777777" w:rsidR="007F6231" w:rsidRPr="000A5AF1" w:rsidRDefault="007F6231" w:rsidP="002F6617">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2F6617">
              <w:rPr>
                <w:rFonts w:ascii="Arial Narrow" w:hAnsi="Arial Narrow"/>
              </w:rPr>
              <w:t> </w:t>
            </w:r>
            <w:r w:rsidR="002F6617">
              <w:rPr>
                <w:rFonts w:ascii="Arial Narrow" w:hAnsi="Arial Narrow"/>
              </w:rPr>
              <w:t> </w:t>
            </w:r>
            <w:r w:rsidR="002F6617">
              <w:rPr>
                <w:rFonts w:ascii="Arial Narrow" w:hAnsi="Arial Narrow"/>
              </w:rPr>
              <w:t> </w:t>
            </w:r>
            <w:r w:rsidR="002F6617">
              <w:rPr>
                <w:rFonts w:ascii="Arial Narrow" w:hAnsi="Arial Narrow"/>
              </w:rPr>
              <w:t> </w:t>
            </w:r>
            <w:r w:rsidR="002F6617">
              <w:rPr>
                <w:rFonts w:ascii="Arial Narrow" w:hAnsi="Arial Narrow"/>
              </w:rPr>
              <w:t> </w:t>
            </w:r>
            <w:r>
              <w:rPr>
                <w:rFonts w:ascii="Arial Narrow" w:hAnsi="Arial Narrow"/>
              </w:rPr>
              <w:fldChar w:fldCharType="end"/>
            </w:r>
          </w:p>
        </w:tc>
        <w:tc>
          <w:tcPr>
            <w:tcW w:w="764" w:type="dxa"/>
          </w:tcPr>
          <w:p w14:paraId="370756CA" w14:textId="77777777" w:rsidR="007F6231" w:rsidRPr="000A5AF1" w:rsidRDefault="007F6231" w:rsidP="002F6617">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2F6617">
              <w:rPr>
                <w:rFonts w:ascii="Arial Narrow" w:hAnsi="Arial Narrow"/>
              </w:rPr>
              <w:t>N/A</w:t>
            </w:r>
            <w:r>
              <w:rPr>
                <w:rFonts w:ascii="Arial Narrow" w:hAnsi="Arial Narrow"/>
              </w:rPr>
              <w:fldChar w:fldCharType="end"/>
            </w:r>
          </w:p>
        </w:tc>
        <w:tc>
          <w:tcPr>
            <w:tcW w:w="764" w:type="dxa"/>
          </w:tcPr>
          <w:p w14:paraId="2F995CA0"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2983266A"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545C9F2B" w14:textId="77777777" w:rsidTr="007F6231">
        <w:trPr>
          <w:cantSplit/>
        </w:trPr>
        <w:tc>
          <w:tcPr>
            <w:tcW w:w="7150" w:type="dxa"/>
          </w:tcPr>
          <w:p w14:paraId="7C991417" w14:textId="77777777" w:rsidR="007F6231" w:rsidRPr="00F85333" w:rsidRDefault="007F6231" w:rsidP="007F6231">
            <w:pPr>
              <w:spacing w:before="120" w:after="120"/>
              <w:rPr>
                <w:rFonts w:ascii="Arial" w:hAnsi="Arial"/>
                <w:szCs w:val="22"/>
              </w:rPr>
            </w:pPr>
            <w:r w:rsidRPr="00F85333">
              <w:rPr>
                <w:rFonts w:ascii="Arial" w:hAnsi="Arial"/>
                <w:szCs w:val="22"/>
              </w:rPr>
              <w:lastRenderedPageBreak/>
              <w:t xml:space="preserve">Does the planning proposal create an exception to a mapped development standard? </w:t>
            </w:r>
          </w:p>
        </w:tc>
        <w:tc>
          <w:tcPr>
            <w:tcW w:w="764" w:type="dxa"/>
          </w:tcPr>
          <w:p w14:paraId="17A49E49" w14:textId="77777777" w:rsidR="007F6231" w:rsidRPr="000A5AF1" w:rsidRDefault="007F6231" w:rsidP="0065123C">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65123C">
              <w:rPr>
                <w:rFonts w:ascii="Arial Narrow" w:hAnsi="Arial Narrow"/>
                <w:noProof/>
              </w:rPr>
              <w:t>No</w:t>
            </w:r>
            <w:r>
              <w:rPr>
                <w:rFonts w:ascii="Arial Narrow" w:hAnsi="Arial Narrow"/>
              </w:rPr>
              <w:fldChar w:fldCharType="end"/>
            </w:r>
          </w:p>
        </w:tc>
        <w:tc>
          <w:tcPr>
            <w:tcW w:w="764" w:type="dxa"/>
          </w:tcPr>
          <w:p w14:paraId="2159079A"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6F855172"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14:paraId="68926C96"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14:paraId="2F5D58F3" w14:textId="77777777" w:rsidTr="007F6231">
        <w:tc>
          <w:tcPr>
            <w:tcW w:w="7150" w:type="dxa"/>
            <w:tcBorders>
              <w:bottom w:val="single" w:sz="4" w:space="0" w:color="auto"/>
            </w:tcBorders>
            <w:shd w:val="clear" w:color="auto" w:fill="C0C0C0"/>
          </w:tcPr>
          <w:p w14:paraId="005304F3" w14:textId="77777777" w:rsidR="007F6231" w:rsidRPr="00F85333" w:rsidRDefault="007F6231" w:rsidP="007F6231">
            <w:pPr>
              <w:spacing w:before="120" w:after="120"/>
              <w:rPr>
                <w:rFonts w:ascii="Arial" w:hAnsi="Arial"/>
                <w:b/>
                <w:szCs w:val="22"/>
              </w:rPr>
            </w:pPr>
            <w:r w:rsidRPr="00F85333">
              <w:rPr>
                <w:rFonts w:ascii="Arial" w:hAnsi="Arial"/>
                <w:b/>
                <w:szCs w:val="22"/>
              </w:rPr>
              <w:t>Section 73A matters</w:t>
            </w:r>
          </w:p>
        </w:tc>
        <w:tc>
          <w:tcPr>
            <w:tcW w:w="764" w:type="dxa"/>
            <w:tcBorders>
              <w:bottom w:val="single" w:sz="4" w:space="0" w:color="auto"/>
            </w:tcBorders>
            <w:shd w:val="clear" w:color="auto" w:fill="C0C0C0"/>
          </w:tcPr>
          <w:p w14:paraId="0BF186F8" w14:textId="77777777"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14:paraId="4BD37D69" w14:textId="77777777"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14:paraId="0B7EF889" w14:textId="77777777"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14:paraId="21114A55" w14:textId="77777777" w:rsidR="007F6231" w:rsidRPr="000A5AF1" w:rsidRDefault="007F6231" w:rsidP="007F6231">
            <w:pPr>
              <w:rPr>
                <w:rFonts w:ascii="Arial Narrow" w:hAnsi="Arial Narrow"/>
                <w:b/>
              </w:rPr>
            </w:pPr>
          </w:p>
        </w:tc>
      </w:tr>
      <w:tr w:rsidR="007F6231" w:rsidRPr="00266C8B" w14:paraId="142B4EB0" w14:textId="77777777" w:rsidTr="007F6231">
        <w:tc>
          <w:tcPr>
            <w:tcW w:w="7150" w:type="dxa"/>
            <w:shd w:val="clear" w:color="auto" w:fill="auto"/>
          </w:tcPr>
          <w:p w14:paraId="2B2A335A" w14:textId="77777777" w:rsidR="007F6231" w:rsidRPr="00F85333" w:rsidRDefault="007F6231" w:rsidP="007F6231">
            <w:pPr>
              <w:spacing w:before="120" w:after="120"/>
              <w:rPr>
                <w:rFonts w:ascii="Arial" w:hAnsi="Arial"/>
                <w:szCs w:val="22"/>
              </w:rPr>
            </w:pPr>
            <w:r w:rsidRPr="00F85333">
              <w:rPr>
                <w:rFonts w:ascii="Arial" w:hAnsi="Arial"/>
                <w:szCs w:val="22"/>
              </w:rPr>
              <w:t>Does the proposed instrument</w:t>
            </w:r>
          </w:p>
          <w:p w14:paraId="0D00CBB4" w14:textId="77777777"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14:paraId="72938138" w14:textId="77777777"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14:paraId="1FD13077" w14:textId="77777777" w:rsidR="007F6231" w:rsidRPr="00F85333" w:rsidRDefault="007F6231" w:rsidP="007F6231">
            <w:pPr>
              <w:numPr>
                <w:ilvl w:val="0"/>
                <w:numId w:val="1"/>
              </w:numPr>
              <w:spacing w:before="120" w:after="120"/>
              <w:rPr>
                <w:rFonts w:ascii="Arial" w:hAnsi="Arial" w:cs="Arial"/>
                <w:lang w:val="en-US" w:eastAsia="en-US"/>
              </w:rPr>
            </w:pPr>
            <w:r w:rsidRPr="00F85333">
              <w:rPr>
                <w:rFonts w:ascii="Arial" w:hAnsi="Arial"/>
                <w:szCs w:val="22"/>
              </w:rPr>
              <w:t>deal with matters that do not warrant compliance with the conditions precedent for the making of the instrument because they will not have any significant adverse impact on the environment or adjoining land?</w:t>
            </w:r>
          </w:p>
          <w:p w14:paraId="373D0718" w14:textId="77777777" w:rsidR="007F6231" w:rsidRPr="00F85333" w:rsidRDefault="007F6231" w:rsidP="007F6231">
            <w:pPr>
              <w:spacing w:before="120" w:after="120"/>
              <w:rPr>
                <w:rFonts w:ascii="Arial" w:hAnsi="Arial" w:cs="Arial"/>
                <w:szCs w:val="16"/>
                <w:lang w:val="en-US" w:eastAsia="en-US"/>
              </w:rPr>
            </w:pPr>
            <w:r w:rsidRPr="00F85333">
              <w:rPr>
                <w:rFonts w:ascii="Arial" w:hAnsi="Arial" w:cs="Arial"/>
                <w:szCs w:val="16"/>
              </w:rPr>
              <w:t xml:space="preserve"> (NOTE – the Minister (or Delegate) will need to form an Opinion under section 73(A(1)(c) of the Act in order for a matter in this category to proceed).</w:t>
            </w:r>
          </w:p>
        </w:tc>
        <w:tc>
          <w:tcPr>
            <w:tcW w:w="764" w:type="dxa"/>
            <w:shd w:val="clear" w:color="auto" w:fill="auto"/>
          </w:tcPr>
          <w:p w14:paraId="3B45F099" w14:textId="77777777" w:rsidR="007F6231" w:rsidRPr="000A5AF1" w:rsidRDefault="007F6231" w:rsidP="00A830C9">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A830C9">
              <w:rPr>
                <w:rFonts w:ascii="Arial Narrow" w:hAnsi="Arial Narrow"/>
              </w:rPr>
              <w:t>No</w:t>
            </w:r>
            <w:r>
              <w:rPr>
                <w:rFonts w:ascii="Arial Narrow" w:hAnsi="Arial Narrow"/>
              </w:rPr>
              <w:fldChar w:fldCharType="end"/>
            </w:r>
          </w:p>
        </w:tc>
        <w:tc>
          <w:tcPr>
            <w:tcW w:w="764" w:type="dxa"/>
            <w:shd w:val="clear" w:color="auto" w:fill="auto"/>
          </w:tcPr>
          <w:p w14:paraId="052BDF00" w14:textId="77777777" w:rsidR="007F6231" w:rsidRPr="000A5AF1" w:rsidRDefault="007F6231" w:rsidP="001E4270">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sidR="001E4270">
              <w:rPr>
                <w:rFonts w:ascii="Arial Narrow" w:hAnsi="Arial Narrow"/>
              </w:rPr>
              <w:t> </w:t>
            </w:r>
            <w:r>
              <w:rPr>
                <w:rFonts w:ascii="Arial Narrow" w:hAnsi="Arial Narrow"/>
              </w:rPr>
              <w:fldChar w:fldCharType="end"/>
            </w:r>
          </w:p>
        </w:tc>
        <w:tc>
          <w:tcPr>
            <w:tcW w:w="764" w:type="dxa"/>
            <w:shd w:val="clear" w:color="auto" w:fill="auto"/>
          </w:tcPr>
          <w:p w14:paraId="7F16A610"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shd w:val="clear" w:color="auto" w:fill="auto"/>
          </w:tcPr>
          <w:p w14:paraId="22EDB451" w14:textId="77777777"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5C765F72" w14:textId="77777777" w:rsidR="00F85333" w:rsidRPr="003C18A4" w:rsidRDefault="00F85333" w:rsidP="00F85333">
      <w:pPr>
        <w:pStyle w:val="Default"/>
        <w:rPr>
          <w:rFonts w:ascii="Arial Narrow" w:hAnsi="Arial Narrow" w:cs="Arial"/>
          <w:color w:val="auto"/>
          <w:sz w:val="20"/>
          <w:szCs w:val="20"/>
        </w:rPr>
      </w:pPr>
    </w:p>
    <w:p w14:paraId="44388A61" w14:textId="77777777" w:rsidR="00F85333" w:rsidRPr="00F85333" w:rsidRDefault="00F85333" w:rsidP="00F85333">
      <w:pPr>
        <w:rPr>
          <w:rFonts w:ascii="Arial" w:hAnsi="Arial" w:cs="Arial"/>
          <w:szCs w:val="20"/>
        </w:rPr>
      </w:pPr>
      <w:r w:rsidRPr="00F85333">
        <w:rPr>
          <w:rFonts w:ascii="Arial" w:hAnsi="Arial" w:cs="Arial"/>
          <w:szCs w:val="20"/>
        </w:rPr>
        <w:t>NOTES</w:t>
      </w:r>
    </w:p>
    <w:p w14:paraId="48218FA4" w14:textId="77777777"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14:paraId="4A906FB4" w14:textId="77777777"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14:paraId="221A202A" w14:textId="77777777"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072B79"/>
    <w:rsid w:val="000731BD"/>
    <w:rsid w:val="00100C6C"/>
    <w:rsid w:val="00125E4F"/>
    <w:rsid w:val="00172213"/>
    <w:rsid w:val="001C6DC8"/>
    <w:rsid w:val="001E0FB0"/>
    <w:rsid w:val="001E4270"/>
    <w:rsid w:val="00293381"/>
    <w:rsid w:val="002F43F8"/>
    <w:rsid w:val="002F6617"/>
    <w:rsid w:val="00306895"/>
    <w:rsid w:val="00383D69"/>
    <w:rsid w:val="004042D0"/>
    <w:rsid w:val="00525BA9"/>
    <w:rsid w:val="005B25F1"/>
    <w:rsid w:val="006010F0"/>
    <w:rsid w:val="0065123C"/>
    <w:rsid w:val="00656339"/>
    <w:rsid w:val="00656A1A"/>
    <w:rsid w:val="007F6231"/>
    <w:rsid w:val="00950257"/>
    <w:rsid w:val="00991940"/>
    <w:rsid w:val="00A12CD7"/>
    <w:rsid w:val="00A3205D"/>
    <w:rsid w:val="00A830C9"/>
    <w:rsid w:val="00A90811"/>
    <w:rsid w:val="00AF7EA2"/>
    <w:rsid w:val="00BD6667"/>
    <w:rsid w:val="00BE4E5A"/>
    <w:rsid w:val="00C469EB"/>
    <w:rsid w:val="00C94489"/>
    <w:rsid w:val="00E131F0"/>
    <w:rsid w:val="00F03BAB"/>
    <w:rsid w:val="00F055CE"/>
    <w:rsid w:val="00F85333"/>
    <w:rsid w:val="00FA4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09B254"/>
  <w15:docId w15:val="{E74FE482-7748-42B9-9A44-19CC7E1E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30C9"/>
    <w:rPr>
      <w:rFonts w:ascii="Tahoma" w:hAnsi="Tahoma" w:cs="Tahoma"/>
      <w:sz w:val="16"/>
      <w:szCs w:val="16"/>
    </w:rPr>
  </w:style>
  <w:style w:type="character" w:customStyle="1" w:styleId="BalloonTextChar">
    <w:name w:val="Balloon Text Char"/>
    <w:basedOn w:val="DefaultParagraphFont"/>
    <w:link w:val="BalloonText"/>
    <w:rsid w:val="00A83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8E7C501FF494897B4C7811A197142" ma:contentTypeVersion="11" ma:contentTypeDescription="Create a new document." ma:contentTypeScope="" ma:versionID="08c1e5e94c31a51593cd790bf4a7842d">
  <xsd:schema xmlns:xsd="http://www.w3.org/2001/XMLSchema" xmlns:xs="http://www.w3.org/2001/XMLSchema" xmlns:p="http://schemas.microsoft.com/office/2006/metadata/properties" xmlns:ns3="1a461c37-b668-49bf-a220-002fcdef1a05" xmlns:ns4="a7cd9408-e874-4b9f-ad09-48552c6bc24a" targetNamespace="http://schemas.microsoft.com/office/2006/metadata/properties" ma:root="true" ma:fieldsID="6a3c85139fe9ef892bce9e13bd768f1e" ns3:_="" ns4:_="">
    <xsd:import namespace="1a461c37-b668-49bf-a220-002fcdef1a05"/>
    <xsd:import namespace="a7cd9408-e874-4b9f-ad09-48552c6bc2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1c37-b668-49bf-a220-002fcdef1a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cd9408-e874-4b9f-ad09-48552c6bc2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5E93-9C6C-4E6D-B1B2-64A957E0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1c37-b668-49bf-a220-002fcdef1a05"/>
    <ds:schemaRef ds:uri="a7cd9408-e874-4b9f-ad09-48552c6bc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8F344-1794-4F03-B1DC-0C6C0A4BEDF8}">
  <ds:schemaRefs>
    <ds:schemaRef ds:uri="http://schemas.microsoft.com/sharepoint/v3/contenttype/forms"/>
  </ds:schemaRefs>
</ds:datastoreItem>
</file>

<file path=customXml/itemProps3.xml><?xml version="1.0" encoding="utf-8"?>
<ds:datastoreItem xmlns:ds="http://schemas.openxmlformats.org/officeDocument/2006/customXml" ds:itemID="{998BB271-7816-4AB6-8DA4-D4D43AED2DA2}">
  <ds:schemaRefs>
    <ds:schemaRef ds:uri="http://purl.org/dc/terms/"/>
    <ds:schemaRef ds:uri="http://schemas.microsoft.com/office/2006/documentManagement/types"/>
    <ds:schemaRef ds:uri="http://schemas.openxmlformats.org/package/2006/metadata/core-properties"/>
    <ds:schemaRef ds:uri="http://purl.org/dc/elements/1.1/"/>
    <ds:schemaRef ds:uri="1a461c37-b668-49bf-a220-002fcdef1a05"/>
    <ds:schemaRef ds:uri="http://schemas.microsoft.com/office/infopath/2007/PartnerControls"/>
    <ds:schemaRef ds:uri="http://schemas.microsoft.com/office/2006/metadata/properties"/>
    <ds:schemaRef ds:uri="a7cd9408-e874-4b9f-ad09-48552c6bc24a"/>
    <ds:schemaRef ds:uri="http://www.w3.org/XML/1998/namespace"/>
    <ds:schemaRef ds:uri="http://purl.org/dc/dcmitype/"/>
  </ds:schemaRefs>
</ds:datastoreItem>
</file>

<file path=customXml/itemProps4.xml><?xml version="1.0" encoding="utf-8"?>
<ds:datastoreItem xmlns:ds="http://schemas.openxmlformats.org/officeDocument/2006/customXml" ds:itemID="{34685272-9E1C-4C2C-B98D-0170E4F4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182D872D.dotm</Template>
  <TotalTime>1</TotalTime>
  <Pages>4</Pages>
  <Words>1117</Words>
  <Characters>6372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creator>sperry</dc:creator>
  <cp:lastModifiedBy>Cho Cho Myint</cp:lastModifiedBy>
  <cp:revision>2</cp:revision>
  <cp:lastPrinted>2016-06-23T22:23:00Z</cp:lastPrinted>
  <dcterms:created xsi:type="dcterms:W3CDTF">2019-10-17T06:40:00Z</dcterms:created>
  <dcterms:modified xsi:type="dcterms:W3CDTF">2019-10-17T06:40:00Z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0x010100E798E7C501FF494897B4C7811A197142</vt:lpwstr>
  </property>
</Properties>
</file>